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06D" w:rsidRPr="00F24B10" w:rsidRDefault="0031006D" w:rsidP="0031006D">
      <w:pPr>
        <w:rPr>
          <w:color w:val="FF0000"/>
          <w:sz w:val="36"/>
          <w:szCs w:val="36"/>
        </w:rPr>
      </w:pPr>
      <w:r w:rsidRPr="00F24B10">
        <w:rPr>
          <w:color w:val="FF0000"/>
          <w:sz w:val="36"/>
          <w:szCs w:val="36"/>
        </w:rPr>
        <w:t xml:space="preserve">Intervención 11.  </w:t>
      </w:r>
    </w:p>
    <w:p w:rsidR="0031006D" w:rsidRPr="00F24B10" w:rsidRDefault="0031006D" w:rsidP="0031006D">
      <w:pPr>
        <w:rPr>
          <w:b/>
        </w:rPr>
      </w:pPr>
      <w:r w:rsidRPr="00F24B10">
        <w:rPr>
          <w:b/>
        </w:rPr>
        <w:t>Desarrollo</w:t>
      </w:r>
    </w:p>
    <w:p w:rsidR="0031006D" w:rsidRPr="00F24B10" w:rsidRDefault="0031006D" w:rsidP="0031006D">
      <w:pPr>
        <w:rPr>
          <w:color w:val="00B050"/>
          <w:sz w:val="36"/>
          <w:szCs w:val="36"/>
        </w:rPr>
      </w:pPr>
      <w:r w:rsidRPr="00F24B10">
        <w:rPr>
          <w:color w:val="00B050"/>
          <w:sz w:val="36"/>
          <w:szCs w:val="36"/>
        </w:rPr>
        <w:t xml:space="preserve">Construcción de una cometa hexagonal </w:t>
      </w:r>
    </w:p>
    <w:p w:rsidR="0031006D" w:rsidRPr="00F24B10" w:rsidRDefault="0031006D" w:rsidP="0031006D">
      <w:pPr>
        <w:rPr>
          <w:b/>
        </w:rPr>
      </w:pPr>
      <w:r w:rsidRPr="00F24B10">
        <w:rPr>
          <w:b/>
        </w:rPr>
        <w:t xml:space="preserve">Objetivo: </w:t>
      </w:r>
    </w:p>
    <w:p w:rsidR="0031006D" w:rsidRPr="00AE57C4" w:rsidRDefault="0031006D" w:rsidP="0031006D">
      <w:pPr>
        <w:pStyle w:val="Prrafodelista"/>
        <w:numPr>
          <w:ilvl w:val="0"/>
          <w:numId w:val="2"/>
        </w:numPr>
      </w:pPr>
      <w:r w:rsidRPr="00AE57C4">
        <w:t>Construir una cometa en forma de hexágono regular.</w:t>
      </w:r>
    </w:p>
    <w:p w:rsidR="0031006D" w:rsidRPr="00F24B10" w:rsidRDefault="0031006D" w:rsidP="0031006D">
      <w:pPr>
        <w:rPr>
          <w:b/>
        </w:rPr>
      </w:pPr>
      <w:r w:rsidRPr="00F24B10">
        <w:rPr>
          <w:b/>
        </w:rPr>
        <w:t>Metodología</w:t>
      </w:r>
    </w:p>
    <w:p w:rsidR="0031006D" w:rsidRPr="00AE57C4" w:rsidRDefault="0031006D" w:rsidP="0031006D">
      <w:r w:rsidRPr="00AE57C4">
        <w:t>Se inicia la clase verificando que cada uno de los estudiantes cuente con los materiales necesarios para la construcción de la cometa.</w:t>
      </w:r>
    </w:p>
    <w:p w:rsidR="0031006D" w:rsidRPr="00AE57C4" w:rsidRDefault="0031006D" w:rsidP="0031006D">
      <w:r w:rsidRPr="00AE57C4">
        <w:t>Se recuerda que el objetivo de esta actividad es realizar una cometa en forma de hexágono regular, recordando que cada uno de los ángulos externos debe medir exactamente 60° y que sus lados deben ser iguales.</w:t>
      </w:r>
    </w:p>
    <w:p w:rsidR="0031006D" w:rsidRPr="00AE57C4" w:rsidRDefault="0031006D" w:rsidP="0031006D">
      <w:r w:rsidRPr="00AE57C4">
        <w:t>El docente explica la manera como se debe realizar la cometa mediante los siguientes pasos:</w:t>
      </w:r>
    </w:p>
    <w:p w:rsidR="0031006D" w:rsidRDefault="0031006D" w:rsidP="0031006D">
      <w:pPr>
        <w:pStyle w:val="Prrafodelista"/>
        <w:numPr>
          <w:ilvl w:val="0"/>
          <w:numId w:val="1"/>
        </w:numPr>
      </w:pPr>
      <w:r w:rsidRPr="00AE57C4">
        <w:t>Se corta 3 varas de la espiga de caña lata.</w:t>
      </w:r>
    </w:p>
    <w:p w:rsidR="0031006D" w:rsidRDefault="0031006D" w:rsidP="0031006D">
      <w:pPr>
        <w:pStyle w:val="Prrafodelista"/>
        <w:numPr>
          <w:ilvl w:val="0"/>
          <w:numId w:val="1"/>
        </w:numPr>
      </w:pPr>
      <w:r w:rsidRPr="00AE57C4">
        <w:t>Se unen inicialmente dos varas de estas, de manera que formen una X, se mide</w:t>
      </w:r>
      <w:r>
        <w:t>n</w:t>
      </w:r>
      <w:r w:rsidRPr="00AE57C4">
        <w:t xml:space="preserve"> los ángulos mostrados en la siguiente figura y cuando estos sean de 60° exactamente, se hace la unión de las varas mediante un nudo en la mitad de cada una de ellas.</w:t>
      </w:r>
    </w:p>
    <w:p w:rsidR="0031006D" w:rsidRPr="00AE57C4" w:rsidRDefault="0031006D" w:rsidP="0031006D">
      <w:pPr>
        <w:pStyle w:val="Prrafodelista"/>
        <w:numPr>
          <w:ilvl w:val="0"/>
          <w:numId w:val="1"/>
        </w:numPr>
      </w:pPr>
      <w:r w:rsidRPr="00AE57C4">
        <w:t xml:space="preserve"> Se coloca la tercera vara de manera horizontal, se procede a medir los otros ángulos formados, de manera que también midan 60° cada uno, cuando se cumpla esta condición se procede a unir esta vara con las dos anteriores en el mismo nudo hecho en el punto anterior.</w:t>
      </w:r>
    </w:p>
    <w:p w:rsidR="0031006D" w:rsidRPr="00AE57C4" w:rsidRDefault="0031006D" w:rsidP="0031006D">
      <w:pPr>
        <w:pStyle w:val="Prrafodelista"/>
        <w:numPr>
          <w:ilvl w:val="0"/>
          <w:numId w:val="1"/>
        </w:numPr>
      </w:pPr>
      <w:r w:rsidRPr="00AE57C4">
        <w:t>Se procede a unir con un cordel los extremos superiores de cada vara, simulando los lados del hexágono.</w:t>
      </w:r>
    </w:p>
    <w:p w:rsidR="0031006D" w:rsidRPr="00AE57C4" w:rsidRDefault="0031006D" w:rsidP="0031006D">
      <w:pPr>
        <w:pStyle w:val="Prrafodelista"/>
        <w:numPr>
          <w:ilvl w:val="0"/>
          <w:numId w:val="1"/>
        </w:numPr>
      </w:pPr>
      <w:r w:rsidRPr="00AE57C4">
        <w:lastRenderedPageBreak/>
        <w:t>Por una cara del hexágono construido, se forra la cometa con papel, se recomienda no hacerlo con plástico para disminuir la contaminación ambiental.</w:t>
      </w:r>
    </w:p>
    <w:p w:rsidR="0031006D" w:rsidRPr="00AE57C4" w:rsidRDefault="0031006D" w:rsidP="0031006D">
      <w:pPr>
        <w:pStyle w:val="Prrafodelista"/>
        <w:numPr>
          <w:ilvl w:val="0"/>
          <w:numId w:val="1"/>
        </w:numPr>
      </w:pPr>
      <w:r w:rsidRPr="00AE57C4">
        <w:t>Se mide y se corta</w:t>
      </w:r>
      <w:r>
        <w:t>n</w:t>
      </w:r>
      <w:r w:rsidRPr="00AE57C4">
        <w:t xml:space="preserve"> los cordeles con los cuales se realiza los frenillos de la cometa.</w:t>
      </w:r>
    </w:p>
    <w:p w:rsidR="0031006D" w:rsidRDefault="0031006D" w:rsidP="0031006D">
      <w:pPr>
        <w:pStyle w:val="Prrafodelista"/>
        <w:numPr>
          <w:ilvl w:val="0"/>
          <w:numId w:val="1"/>
        </w:numPr>
      </w:pPr>
      <w:r w:rsidRPr="00AE57C4">
        <w:t xml:space="preserve"> </w:t>
      </w:r>
      <w:r w:rsidRPr="00063AD6">
        <w:t>S</w:t>
      </w:r>
      <w:r w:rsidRPr="00AE57C4">
        <w:t xml:space="preserve">e procede a hacer el amarre de los mismos, dando fin a la realización de la cometa hexagonal. </w:t>
      </w:r>
    </w:p>
    <w:p w:rsidR="0031006D" w:rsidRDefault="0031006D" w:rsidP="0031006D">
      <w:pPr>
        <w:pStyle w:val="Prrafodelista"/>
        <w:keepNext/>
        <w:ind w:left="644"/>
        <w:jc w:val="center"/>
      </w:pPr>
      <w:r>
        <w:rPr>
          <w:noProof/>
          <w:lang w:eastAsia="es-ES"/>
        </w:rPr>
        <w:drawing>
          <wp:inline distT="0" distB="0" distL="0" distR="0" wp14:anchorId="2D471E44" wp14:editId="1C60E2AF">
            <wp:extent cx="2079625" cy="1559719"/>
            <wp:effectExtent l="0" t="0" r="0" b="0"/>
            <wp:docPr id="1" name="Imagen 1" descr="D:\fotos trabajo de grado\SAM_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otos trabajo de grado\SAM_7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07" cy="15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BE50E18" wp14:editId="2D5A833D">
            <wp:extent cx="2085975" cy="1564481"/>
            <wp:effectExtent l="0" t="0" r="0" b="0"/>
            <wp:docPr id="2" name="Imagen 2" descr="D:\fotos trabajo de grado\SAM_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otos trabajo de grado\SAM_7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06" cy="15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46990CF" wp14:editId="60E4F9EA">
            <wp:extent cx="2076450" cy="1557338"/>
            <wp:effectExtent l="0" t="0" r="0" b="0"/>
            <wp:docPr id="3" name="Imagen 3" descr="D:\fotos trabajo de grado\SAM_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tos trabajo de grado\SAM_7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73" cy="15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B545FFF" wp14:editId="7EF3993E">
            <wp:extent cx="2070100" cy="1552575"/>
            <wp:effectExtent l="0" t="0" r="0" b="0"/>
            <wp:docPr id="4" name="Imagen 4" descr="D:\fotos trabajo de grado\SAM_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otos trabajo de grado\SAM_7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80" cy="15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24AD708" wp14:editId="6C284351">
            <wp:extent cx="2076450" cy="1557338"/>
            <wp:effectExtent l="0" t="0" r="0" b="0"/>
            <wp:docPr id="5" name="Imagen 5" descr="D:\fotos trabajo de grado\SAM_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otos trabajo de grado\SAM_7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6450" cy="155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FAB6C77" wp14:editId="4E6CFC9A">
            <wp:extent cx="2070100" cy="1552575"/>
            <wp:effectExtent l="0" t="0" r="0" b="0"/>
            <wp:docPr id="6" name="Imagen 6" descr="D:\fotos trabajo de grado\SAM_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otos trabajo de grado\SAM_7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6D" w:rsidRDefault="0031006D" w:rsidP="0031006D">
      <w:pPr>
        <w:pStyle w:val="notatablas"/>
        <w:jc w:val="center"/>
      </w:pPr>
      <w:bookmarkStart w:id="0" w:name="_Toc502746595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  <w:r>
        <w:t xml:space="preserve">. </w:t>
      </w:r>
      <w:proofErr w:type="gramStart"/>
      <w:r>
        <w:t>Paso</w:t>
      </w:r>
      <w:proofErr w:type="gramEnd"/>
      <w:r>
        <w:t xml:space="preserve"> a paso construcción de cometas</w:t>
      </w:r>
      <w:bookmarkEnd w:id="0"/>
    </w:p>
    <w:p w:rsidR="0031006D" w:rsidRDefault="0031006D" w:rsidP="0031006D">
      <w:pPr>
        <w:pStyle w:val="Prrafodelista"/>
        <w:ind w:left="644"/>
      </w:pPr>
    </w:p>
    <w:p w:rsidR="0031006D" w:rsidRDefault="0031006D" w:rsidP="0031006D">
      <w:pPr>
        <w:keepNext/>
        <w:ind w:firstLine="0"/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7A87F4C6" wp14:editId="4CC64125">
            <wp:extent cx="2987749" cy="1680609"/>
            <wp:effectExtent l="0" t="0" r="317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0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57" cy="167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CBE13F6" wp14:editId="5310B74E">
            <wp:extent cx="2895600" cy="1628775"/>
            <wp:effectExtent l="0" t="0" r="0" b="0"/>
            <wp:docPr id="8" name="Imagen 8" descr="D:\fotos trabajo de grado\SAM_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fotos trabajo de grado\SAM_7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6D" w:rsidRPr="00FF3DEC" w:rsidRDefault="0031006D" w:rsidP="0031006D">
      <w:pPr>
        <w:pStyle w:val="notatablas"/>
        <w:jc w:val="center"/>
      </w:pPr>
      <w:bookmarkStart w:id="1" w:name="_Toc502746596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  <w:r>
        <w:t>. Docentes orientando el proceso de construcción de cometas</w:t>
      </w:r>
      <w:bookmarkEnd w:id="1"/>
    </w:p>
    <w:p w:rsidR="0031006D" w:rsidRPr="00F24B10" w:rsidRDefault="0031006D" w:rsidP="0031006D">
      <w:pPr>
        <w:rPr>
          <w:b/>
        </w:rPr>
      </w:pPr>
      <w:r w:rsidRPr="00F24B10">
        <w:rPr>
          <w:b/>
        </w:rPr>
        <w:t>Evaluación.</w:t>
      </w:r>
    </w:p>
    <w:p w:rsidR="0031006D" w:rsidRDefault="0031006D" w:rsidP="0031006D">
      <w:r w:rsidRPr="00AE57C4">
        <w:t>Se revisa cada una de las cometas y se verifica con una escuadra la medida de cada uno de los ángulos externos sea exactamente 60°.</w:t>
      </w:r>
      <w:r>
        <w:t xml:space="preserve"> Se pide a los estudiantes que hallen el valor del área y el perímetro.</w:t>
      </w:r>
    </w:p>
    <w:p w:rsidR="0031006D" w:rsidRDefault="0031006D" w:rsidP="0031006D">
      <w:pPr>
        <w:keepNext/>
        <w:ind w:firstLine="0"/>
        <w:jc w:val="center"/>
      </w:pPr>
      <w:r>
        <w:rPr>
          <w:noProof/>
          <w:lang w:eastAsia="es-ES"/>
        </w:rPr>
        <w:drawing>
          <wp:inline distT="0" distB="0" distL="0" distR="0" wp14:anchorId="46ADFF2A" wp14:editId="1C22CBFF">
            <wp:extent cx="1752600" cy="1480645"/>
            <wp:effectExtent l="0" t="0" r="0" b="0"/>
            <wp:docPr id="9" name="Imagen 9" descr="D:\fotos trabajo de grado\SAM_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fotos trabajo de grado\SAM_7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7" r="14362"/>
                    <a:stretch/>
                  </pic:blipFill>
                  <pic:spPr bwMode="auto">
                    <a:xfrm>
                      <a:off x="0" y="0"/>
                      <a:ext cx="1760741" cy="148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DF8B207" wp14:editId="48D29FD1">
            <wp:extent cx="1536945" cy="1476375"/>
            <wp:effectExtent l="0" t="0" r="0" b="0"/>
            <wp:docPr id="10" name="Imagen 10" descr="D:\fotos trabajo de grado\SAM_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fotos trabajo de grado\SAM_7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4" r="16058"/>
                    <a:stretch/>
                  </pic:blipFill>
                  <pic:spPr bwMode="auto">
                    <a:xfrm>
                      <a:off x="0" y="0"/>
                      <a:ext cx="1537930" cy="147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349F6B5" wp14:editId="578A592A">
            <wp:extent cx="1866900" cy="1476484"/>
            <wp:effectExtent l="0" t="0" r="0" b="0"/>
            <wp:docPr id="11" name="Imagen 11" descr="D:\fotos trabajo de grado\SAM_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fotos trabajo de grado\SAM_7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4" t="19066" r="12233"/>
                    <a:stretch/>
                  </pic:blipFill>
                  <pic:spPr bwMode="auto">
                    <a:xfrm>
                      <a:off x="0" y="0"/>
                      <a:ext cx="1870609" cy="147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18B912C" wp14:editId="124D3AED">
            <wp:extent cx="1602253" cy="1743075"/>
            <wp:effectExtent l="0" t="0" r="0" b="0"/>
            <wp:docPr id="12" name="Imagen 12" descr="D:\fotos trabajo de grado\SAM_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fotos trabajo de grado\SAM_7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1" t="6700" r="21608"/>
                    <a:stretch/>
                  </pic:blipFill>
                  <pic:spPr bwMode="auto">
                    <a:xfrm>
                      <a:off x="0" y="0"/>
                      <a:ext cx="1606646" cy="174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7DA45D4" wp14:editId="4BB5A48A">
            <wp:extent cx="1676646" cy="1743075"/>
            <wp:effectExtent l="0" t="0" r="0" b="0"/>
            <wp:docPr id="13" name="Imagen 13" descr="D:\fotos trabajo de grado\SAM_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fotos trabajo de grado\SAM_7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7" r="32366"/>
                    <a:stretch/>
                  </pic:blipFill>
                  <pic:spPr bwMode="auto">
                    <a:xfrm>
                      <a:off x="0" y="0"/>
                      <a:ext cx="1677547" cy="174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27629C3" wp14:editId="5A2CD955">
            <wp:extent cx="1876425" cy="1743075"/>
            <wp:effectExtent l="0" t="0" r="0" b="0"/>
            <wp:docPr id="14" name="Imagen 14" descr="D:\fotos trabajo de grado\SAM_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otos trabajo de grado\SAM_7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t="7018" r="10526"/>
                    <a:stretch/>
                  </pic:blipFill>
                  <pic:spPr bwMode="auto">
                    <a:xfrm>
                      <a:off x="0" y="0"/>
                      <a:ext cx="1879363" cy="174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06D" w:rsidRPr="00AE57C4" w:rsidRDefault="0031006D" w:rsidP="0031006D">
      <w:pPr>
        <w:pStyle w:val="notatablas"/>
        <w:jc w:val="center"/>
      </w:pPr>
      <w:bookmarkStart w:id="2" w:name="_Toc502746597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  <w:r>
        <w:t>.  Estudiante verificando ángulos externos de la cometa</w:t>
      </w:r>
      <w:bookmarkStart w:id="3" w:name="_GoBack"/>
      <w:bookmarkEnd w:id="2"/>
      <w:bookmarkEnd w:id="3"/>
    </w:p>
    <w:sectPr w:rsidR="0031006D" w:rsidRPr="00AE57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27C24"/>
    <w:multiLevelType w:val="hybridMultilevel"/>
    <w:tmpl w:val="363A9D66"/>
    <w:lvl w:ilvl="0" w:tplc="680C22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CBB6D80"/>
    <w:multiLevelType w:val="hybridMultilevel"/>
    <w:tmpl w:val="079076F0"/>
    <w:lvl w:ilvl="0" w:tplc="EE6E963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06D"/>
    <w:rsid w:val="0007284A"/>
    <w:rsid w:val="002135D9"/>
    <w:rsid w:val="0031006D"/>
    <w:rsid w:val="003A4403"/>
    <w:rsid w:val="00486AA3"/>
    <w:rsid w:val="00804747"/>
    <w:rsid w:val="008757BB"/>
    <w:rsid w:val="008D3607"/>
    <w:rsid w:val="009A1DC8"/>
    <w:rsid w:val="009D3114"/>
    <w:rsid w:val="00C0485A"/>
    <w:rsid w:val="00C5055D"/>
    <w:rsid w:val="00F5483B"/>
    <w:rsid w:val="00F6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06D"/>
    <w:pPr>
      <w:spacing w:after="0" w:line="48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MAS DE 40"/>
    <w:basedOn w:val="Normal"/>
    <w:uiPriority w:val="34"/>
    <w:qFormat/>
    <w:rsid w:val="0031006D"/>
    <w:pPr>
      <w:ind w:left="709" w:firstLine="0"/>
      <w:contextualSpacing/>
    </w:pPr>
  </w:style>
  <w:style w:type="paragraph" w:customStyle="1" w:styleId="notatablas">
    <w:name w:val="nota tablas"/>
    <w:basedOn w:val="Normal"/>
    <w:link w:val="notatablasCar"/>
    <w:qFormat/>
    <w:rsid w:val="0031006D"/>
    <w:pPr>
      <w:ind w:firstLine="0"/>
    </w:pPr>
    <w:rPr>
      <w:rFonts w:cs="Times New Roman"/>
      <w:sz w:val="20"/>
      <w:szCs w:val="24"/>
    </w:rPr>
  </w:style>
  <w:style w:type="character" w:customStyle="1" w:styleId="notatablasCar">
    <w:name w:val="nota tablas Car"/>
    <w:basedOn w:val="Fuentedeprrafopredeter"/>
    <w:link w:val="notatablas"/>
    <w:rsid w:val="0031006D"/>
    <w:rPr>
      <w:rFonts w:ascii="Times New Roman" w:hAnsi="Times New Roman" w:cs="Times New Roman"/>
      <w:sz w:val="20"/>
      <w:szCs w:val="24"/>
    </w:rPr>
  </w:style>
  <w:style w:type="paragraph" w:customStyle="1" w:styleId="titulo3">
    <w:name w:val="titulo 3"/>
    <w:basedOn w:val="Normal"/>
    <w:link w:val="titulo3Car"/>
    <w:qFormat/>
    <w:rsid w:val="0031006D"/>
    <w:pPr>
      <w:ind w:left="709" w:firstLine="0"/>
      <w:jc w:val="left"/>
      <w:outlineLvl w:val="2"/>
    </w:pPr>
    <w:rPr>
      <w:b/>
    </w:rPr>
  </w:style>
  <w:style w:type="character" w:customStyle="1" w:styleId="titulo3Car">
    <w:name w:val="titulo 3 Car"/>
    <w:basedOn w:val="Fuentedeprrafopredeter"/>
    <w:link w:val="titulo3"/>
    <w:rsid w:val="0031006D"/>
    <w:rPr>
      <w:rFonts w:ascii="Times New Roman" w:hAnsi="Times New Roman"/>
      <w:b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00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06D"/>
    <w:pPr>
      <w:spacing w:after="0" w:line="48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MAS DE 40"/>
    <w:basedOn w:val="Normal"/>
    <w:uiPriority w:val="34"/>
    <w:qFormat/>
    <w:rsid w:val="0031006D"/>
    <w:pPr>
      <w:ind w:left="709" w:firstLine="0"/>
      <w:contextualSpacing/>
    </w:pPr>
  </w:style>
  <w:style w:type="paragraph" w:customStyle="1" w:styleId="notatablas">
    <w:name w:val="nota tablas"/>
    <w:basedOn w:val="Normal"/>
    <w:link w:val="notatablasCar"/>
    <w:qFormat/>
    <w:rsid w:val="0031006D"/>
    <w:pPr>
      <w:ind w:firstLine="0"/>
    </w:pPr>
    <w:rPr>
      <w:rFonts w:cs="Times New Roman"/>
      <w:sz w:val="20"/>
      <w:szCs w:val="24"/>
    </w:rPr>
  </w:style>
  <w:style w:type="character" w:customStyle="1" w:styleId="notatablasCar">
    <w:name w:val="nota tablas Car"/>
    <w:basedOn w:val="Fuentedeprrafopredeter"/>
    <w:link w:val="notatablas"/>
    <w:rsid w:val="0031006D"/>
    <w:rPr>
      <w:rFonts w:ascii="Times New Roman" w:hAnsi="Times New Roman" w:cs="Times New Roman"/>
      <w:sz w:val="20"/>
      <w:szCs w:val="24"/>
    </w:rPr>
  </w:style>
  <w:style w:type="paragraph" w:customStyle="1" w:styleId="titulo3">
    <w:name w:val="titulo 3"/>
    <w:basedOn w:val="Normal"/>
    <w:link w:val="titulo3Car"/>
    <w:qFormat/>
    <w:rsid w:val="0031006D"/>
    <w:pPr>
      <w:ind w:left="709" w:firstLine="0"/>
      <w:jc w:val="left"/>
      <w:outlineLvl w:val="2"/>
    </w:pPr>
    <w:rPr>
      <w:b/>
    </w:rPr>
  </w:style>
  <w:style w:type="character" w:customStyle="1" w:styleId="titulo3Car">
    <w:name w:val="titulo 3 Car"/>
    <w:basedOn w:val="Fuentedeprrafopredeter"/>
    <w:link w:val="titulo3"/>
    <w:rsid w:val="0031006D"/>
    <w:rPr>
      <w:rFonts w:ascii="Times New Roman" w:hAnsi="Times New Roman"/>
      <w:b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00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316</Words>
  <Characters>1742</Characters>
  <Application>Microsoft Office Word</Application>
  <DocSecurity>0</DocSecurity>
  <Lines>14</Lines>
  <Paragraphs>4</Paragraphs>
  <ScaleCrop>false</ScaleCrop>
  <Company>Microsoft</Company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ENJAMBRE</dc:creator>
  <cp:lastModifiedBy>ENJAMBRE</cp:lastModifiedBy>
  <cp:revision>1</cp:revision>
  <dcterms:created xsi:type="dcterms:W3CDTF">2018-01-12T14:26:00Z</dcterms:created>
  <dcterms:modified xsi:type="dcterms:W3CDTF">2018-01-12T14:26:00Z</dcterms:modified>
</cp:coreProperties>
</file>